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708"/>
        <w:gridCol w:w="993"/>
        <w:gridCol w:w="850"/>
        <w:gridCol w:w="851"/>
        <w:gridCol w:w="850"/>
        <w:gridCol w:w="992"/>
        <w:gridCol w:w="993"/>
        <w:gridCol w:w="992"/>
        <w:gridCol w:w="992"/>
        <w:gridCol w:w="992"/>
        <w:gridCol w:w="709"/>
        <w:gridCol w:w="992"/>
        <w:gridCol w:w="993"/>
      </w:tblGrid>
      <w:tr w:rsidR="00443E47" w:rsidRPr="00443E47" w:rsidTr="00443E4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18.00-18-45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</w:tr>
      <w:tr w:rsidR="007A4D39" w:rsidRPr="00443E47" w:rsidTr="00704E9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39" w:rsidRPr="00443E47" w:rsidRDefault="007A4D39" w:rsidP="007A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39" w:rsidRPr="00443E47" w:rsidRDefault="007A4D39" w:rsidP="007A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.mar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7A4D39" w:rsidRPr="00443E47" w:rsidRDefault="007A4D39" w:rsidP="007A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806DBF" w:rsidP="0080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="00443E47"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7A4D39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47" w:rsidRPr="00443E47" w:rsidRDefault="00806DBF" w:rsidP="0080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 w:rsidR="00443E47"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PBHP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Podstawy BHP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AOG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Antagonistyczne działanie ośrodków głodu i sytości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SWD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PŻ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PDO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IPO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Angelika Ł.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43E47" w:rsidRPr="00443E47" w:rsidTr="00443E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E47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7" w:rsidRPr="00443E47" w:rsidRDefault="00443E47" w:rsidP="00443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6117" w:rsidRDefault="004A6117"/>
    <w:sectPr w:rsidR="004A6117" w:rsidSect="007B1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CA" w:rsidRDefault="00C21CCA" w:rsidP="007B1ED7">
      <w:pPr>
        <w:spacing w:after="0" w:line="240" w:lineRule="auto"/>
      </w:pPr>
      <w:r>
        <w:separator/>
      </w:r>
    </w:p>
  </w:endnote>
  <w:endnote w:type="continuationSeparator" w:id="0">
    <w:p w:rsidR="00C21CCA" w:rsidRDefault="00C21CCA" w:rsidP="007B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7" w:rsidRDefault="00443E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7" w:rsidRDefault="00443E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7" w:rsidRDefault="00443E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CA" w:rsidRDefault="00C21CCA" w:rsidP="007B1ED7">
      <w:pPr>
        <w:spacing w:after="0" w:line="240" w:lineRule="auto"/>
      </w:pPr>
      <w:r>
        <w:separator/>
      </w:r>
    </w:p>
  </w:footnote>
  <w:footnote w:type="continuationSeparator" w:id="0">
    <w:p w:rsidR="00C21CCA" w:rsidRDefault="00C21CCA" w:rsidP="007B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7" w:rsidRDefault="00443E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D7" w:rsidRPr="007B1ED7" w:rsidRDefault="00443E47">
    <w:pPr>
      <w:pStyle w:val="Nagwek"/>
    </w:pPr>
    <w:r>
      <w:rPr>
        <w:b/>
        <w:sz w:val="24"/>
        <w:szCs w:val="24"/>
      </w:rPr>
      <w:t>KONSULTANT DS. ŻYWIENIA</w:t>
    </w:r>
    <w:r w:rsidR="00811E18">
      <w:rPr>
        <w:b/>
        <w:sz w:val="24"/>
        <w:szCs w:val="24"/>
      </w:rPr>
      <w:t>/DIETETYKI</w:t>
    </w:r>
    <w:r w:rsidR="007B1ED7">
      <w:t xml:space="preserve">    </w:t>
    </w:r>
    <w:r w:rsidR="007B1ED7" w:rsidRPr="007B1ED7">
      <w:rPr>
        <w:i/>
      </w:rPr>
      <w:t xml:space="preserve">SEMESTR </w:t>
    </w:r>
    <w:r w:rsidR="00811E18">
      <w:rPr>
        <w:i/>
      </w:rPr>
      <w:t>1/</w:t>
    </w:r>
    <w:r w:rsidR="005F39C8">
      <w:rPr>
        <w:i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7" w:rsidRDefault="00443E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D7"/>
    <w:rsid w:val="001D4526"/>
    <w:rsid w:val="002D41BD"/>
    <w:rsid w:val="00443E47"/>
    <w:rsid w:val="004A6117"/>
    <w:rsid w:val="005050C7"/>
    <w:rsid w:val="005F39C8"/>
    <w:rsid w:val="007A4D39"/>
    <w:rsid w:val="007B1ED7"/>
    <w:rsid w:val="00806DBF"/>
    <w:rsid w:val="00811E18"/>
    <w:rsid w:val="008B4A7F"/>
    <w:rsid w:val="00A5029E"/>
    <w:rsid w:val="00C21CCA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47559-148A-4C09-9F67-4EBA266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D7"/>
  </w:style>
  <w:style w:type="paragraph" w:styleId="Stopka">
    <w:name w:val="footer"/>
    <w:basedOn w:val="Normalny"/>
    <w:link w:val="StopkaZnak"/>
    <w:uiPriority w:val="99"/>
    <w:unhideWhenUsed/>
    <w:rsid w:val="007B1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dcterms:created xsi:type="dcterms:W3CDTF">2021-05-17T10:07:00Z</dcterms:created>
  <dcterms:modified xsi:type="dcterms:W3CDTF">2021-05-17T10:07:00Z</dcterms:modified>
</cp:coreProperties>
</file>